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7" w:rsidRPr="00055F70" w:rsidRDefault="00A712E7" w:rsidP="00A712E7">
      <w:pPr>
        <w:pStyle w:val="NoSpacing"/>
        <w:jc w:val="center"/>
        <w:rPr>
          <w:rFonts w:ascii="Arial Black" w:hAnsi="Arial Black"/>
          <w:sz w:val="32"/>
        </w:rPr>
      </w:pPr>
      <w:r w:rsidRPr="00055F70">
        <w:rPr>
          <w:rFonts w:ascii="Arial Black" w:hAnsi="Arial Black"/>
          <w:sz w:val="32"/>
        </w:rPr>
        <w:t xml:space="preserve">Municipal Council of </w:t>
      </w:r>
      <w:proofErr w:type="spellStart"/>
      <w:r w:rsidRPr="00055F70">
        <w:rPr>
          <w:rFonts w:ascii="Arial Black" w:hAnsi="Arial Black"/>
          <w:sz w:val="32"/>
        </w:rPr>
        <w:t>Vacoas</w:t>
      </w:r>
      <w:proofErr w:type="spellEnd"/>
      <w:r w:rsidRPr="00055F70">
        <w:rPr>
          <w:rFonts w:ascii="Arial Black" w:hAnsi="Arial Black"/>
          <w:sz w:val="32"/>
        </w:rPr>
        <w:t>/Phoenix</w:t>
      </w:r>
    </w:p>
    <w:p w:rsidR="00A712E7" w:rsidRPr="00055F70" w:rsidRDefault="00A712E7" w:rsidP="00A712E7">
      <w:pPr>
        <w:pStyle w:val="NoSpacing"/>
        <w:jc w:val="center"/>
        <w:rPr>
          <w:rFonts w:ascii="Arial Black" w:hAnsi="Arial Black"/>
          <w:sz w:val="32"/>
        </w:rPr>
      </w:pPr>
      <w:r w:rsidRPr="00055F70">
        <w:rPr>
          <w:rFonts w:ascii="Arial Black" w:hAnsi="Arial Black"/>
          <w:sz w:val="32"/>
        </w:rPr>
        <w:t>Welfare Department</w:t>
      </w:r>
    </w:p>
    <w:p w:rsidR="00A712E7" w:rsidRDefault="00A712E7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  <w:r w:rsidRPr="00055F70">
        <w:rPr>
          <w:rFonts w:ascii="Arial Black" w:hAnsi="Arial Black"/>
          <w:sz w:val="36"/>
          <w:szCs w:val="36"/>
          <w:u w:val="thick"/>
        </w:rPr>
        <w:t>Squash &amp; Futsal</w:t>
      </w:r>
    </w:p>
    <w:p w:rsidR="00A712E7" w:rsidRPr="00055F70" w:rsidRDefault="00A712E7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</w:p>
    <w:p w:rsidR="00A712E7" w:rsidRPr="00055F70" w:rsidRDefault="00A712E7" w:rsidP="00A71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55F70">
        <w:rPr>
          <w:rFonts w:ascii="Times New Roman" w:hAnsi="Times New Roman" w:cs="Times New Roman"/>
          <w:b/>
          <w:sz w:val="30"/>
          <w:szCs w:val="30"/>
          <w:u w:val="single"/>
        </w:rPr>
        <w:t xml:space="preserve">Squash at </w:t>
      </w:r>
      <w:proofErr w:type="spellStart"/>
      <w:r w:rsidRPr="00055F70">
        <w:rPr>
          <w:rFonts w:ascii="Times New Roman" w:hAnsi="Times New Roman" w:cs="Times New Roman"/>
          <w:b/>
          <w:sz w:val="30"/>
          <w:szCs w:val="30"/>
          <w:u w:val="single"/>
        </w:rPr>
        <w:t>Paillotte</w:t>
      </w:r>
      <w:proofErr w:type="spellEnd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Palmerston</w:t>
      </w:r>
      <w:proofErr w:type="spellEnd"/>
      <w:r w:rsidRPr="00055F70">
        <w:rPr>
          <w:rFonts w:ascii="Times New Roman" w:hAnsi="Times New Roman" w:cs="Times New Roman"/>
          <w:b/>
          <w:sz w:val="30"/>
          <w:szCs w:val="30"/>
          <w:u w:val="single"/>
        </w:rPr>
        <w:t xml:space="preserve"> Sports Complexes</w:t>
      </w:r>
    </w:p>
    <w:p w:rsidR="00A712E7" w:rsidRPr="00A17030" w:rsidRDefault="00A712E7" w:rsidP="00A712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>Booking are made on a “First Come-First Serve” basis</w:t>
      </w:r>
    </w:p>
    <w:p w:rsidR="00A712E7" w:rsidRPr="00A17030" w:rsidRDefault="00A712E7" w:rsidP="00A712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 xml:space="preserve">Fees: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Rs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 xml:space="preserve"> 50 per hour/per court</w:t>
      </w:r>
    </w:p>
    <w:p w:rsidR="00A712E7" w:rsidRPr="00A17030" w:rsidRDefault="00A712E7" w:rsidP="00A712E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 xml:space="preserve">Courts for squash are reserved for residents of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Vacoas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>/Phoenix only</w:t>
      </w:r>
    </w:p>
    <w:p w:rsidR="00A712E7" w:rsidRPr="00A17030" w:rsidRDefault="00A712E7" w:rsidP="00A712E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>Squash – I.D cards and utility bills must be presented on the day of renewal.</w:t>
      </w:r>
    </w:p>
    <w:p w:rsidR="00A712E7" w:rsidRPr="00C1508D" w:rsidRDefault="00A712E7" w:rsidP="00A712E7">
      <w:pPr>
        <w:pStyle w:val="ListParagraph"/>
        <w:ind w:left="1440"/>
        <w:jc w:val="both"/>
        <w:rPr>
          <w:rFonts w:ascii="Arial Black" w:hAnsi="Arial Black" w:cs="Times New Roman"/>
          <w:b/>
          <w:sz w:val="26"/>
          <w:szCs w:val="26"/>
        </w:rPr>
      </w:pPr>
    </w:p>
    <w:p w:rsidR="00A712E7" w:rsidRPr="00055F70" w:rsidRDefault="00A712E7" w:rsidP="00A712E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712E7" w:rsidRPr="00E57BFC" w:rsidRDefault="00A712E7" w:rsidP="00A71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Futsal at </w:t>
      </w: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Paillotte</w:t>
      </w:r>
      <w:proofErr w:type="spellEnd"/>
      <w:r w:rsidRPr="00E57BFC">
        <w:rPr>
          <w:rFonts w:ascii="Times New Roman" w:hAnsi="Times New Roman" w:cs="Times New Roman"/>
          <w:b/>
          <w:sz w:val="30"/>
          <w:szCs w:val="30"/>
          <w:u w:val="single"/>
        </w:rPr>
        <w:t xml:space="preserve"> Sports Complex</w:t>
      </w:r>
    </w:p>
    <w:p w:rsidR="00A712E7" w:rsidRPr="00055F70" w:rsidRDefault="00A712E7" w:rsidP="00A712E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712E7" w:rsidRPr="00A17030" w:rsidRDefault="00A712E7" w:rsidP="00A712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 xml:space="preserve">Fees for Futsal: 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Rs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 xml:space="preserve"> 400 per hour</w:t>
      </w:r>
    </w:p>
    <w:p w:rsidR="00A712E7" w:rsidRPr="00A17030" w:rsidRDefault="00A712E7" w:rsidP="00A712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>Booking are made through drawing of lots</w:t>
      </w:r>
    </w:p>
    <w:p w:rsidR="00A712E7" w:rsidRPr="00A17030" w:rsidRDefault="00A712E7" w:rsidP="00A712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 xml:space="preserve">Priority is given to registered clubs of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Vacoas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>/Phoenix</w:t>
      </w:r>
    </w:p>
    <w:p w:rsidR="00A712E7" w:rsidRPr="00A17030" w:rsidRDefault="00A712E7" w:rsidP="00A712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>Representatives of clubs must bring letter signed by the President or the secretary of the registered club</w:t>
      </w:r>
    </w:p>
    <w:p w:rsidR="00A712E7" w:rsidRPr="00A17030" w:rsidRDefault="00A712E7" w:rsidP="00A712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7030">
        <w:rPr>
          <w:rFonts w:ascii="Times New Roman" w:hAnsi="Times New Roman" w:cs="Times New Roman"/>
          <w:sz w:val="25"/>
          <w:szCs w:val="25"/>
        </w:rPr>
        <w:t xml:space="preserve">Priority is given to clubs/ individuals not using the Camp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Fouqureaux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 xml:space="preserve"> and </w:t>
      </w:r>
      <w:proofErr w:type="spellStart"/>
      <w:r w:rsidRPr="00A17030">
        <w:rPr>
          <w:rFonts w:ascii="Times New Roman" w:hAnsi="Times New Roman" w:cs="Times New Roman"/>
          <w:sz w:val="25"/>
          <w:szCs w:val="25"/>
        </w:rPr>
        <w:t>Palmerston</w:t>
      </w:r>
      <w:proofErr w:type="spellEnd"/>
      <w:r w:rsidRPr="00A17030">
        <w:rPr>
          <w:rFonts w:ascii="Times New Roman" w:hAnsi="Times New Roman" w:cs="Times New Roman"/>
          <w:sz w:val="25"/>
          <w:szCs w:val="25"/>
        </w:rPr>
        <w:t xml:space="preserve"> Mini soccer pitch</w:t>
      </w: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Default="00A712E7" w:rsidP="00A712E7">
      <w:pPr>
        <w:spacing w:line="360" w:lineRule="auto"/>
        <w:rPr>
          <w:rFonts w:ascii="Arial Black" w:hAnsi="Arial Black"/>
          <w:sz w:val="28"/>
        </w:rPr>
      </w:pPr>
    </w:p>
    <w:p w:rsidR="00A712E7" w:rsidRPr="00327A66" w:rsidRDefault="00A712E7" w:rsidP="00A712E7">
      <w:pPr>
        <w:pStyle w:val="NoSpacing"/>
        <w:jc w:val="center"/>
        <w:rPr>
          <w:rFonts w:ascii="Arial Black" w:hAnsi="Arial Black"/>
          <w:sz w:val="28"/>
        </w:rPr>
      </w:pPr>
      <w:r w:rsidRPr="00327A66">
        <w:rPr>
          <w:rFonts w:ascii="Arial Black" w:hAnsi="Arial Black"/>
          <w:sz w:val="28"/>
        </w:rPr>
        <w:lastRenderedPageBreak/>
        <w:t xml:space="preserve">Badminton at </w:t>
      </w:r>
      <w:proofErr w:type="spellStart"/>
      <w:r w:rsidRPr="00327A66">
        <w:rPr>
          <w:rFonts w:ascii="Arial Black" w:hAnsi="Arial Black"/>
          <w:sz w:val="28"/>
        </w:rPr>
        <w:t>Palmerston</w:t>
      </w:r>
      <w:proofErr w:type="spellEnd"/>
      <w:r w:rsidRPr="00327A66">
        <w:rPr>
          <w:rFonts w:ascii="Arial Black" w:hAnsi="Arial Black"/>
          <w:sz w:val="28"/>
        </w:rPr>
        <w:t xml:space="preserve"> &amp; </w:t>
      </w:r>
      <w:proofErr w:type="spellStart"/>
      <w:r w:rsidRPr="00327A66">
        <w:rPr>
          <w:rFonts w:ascii="Arial Black" w:hAnsi="Arial Black"/>
          <w:sz w:val="28"/>
        </w:rPr>
        <w:t>Paillotte</w:t>
      </w:r>
      <w:proofErr w:type="spellEnd"/>
      <w:r w:rsidRPr="00327A66">
        <w:rPr>
          <w:rFonts w:ascii="Arial Black" w:hAnsi="Arial Black"/>
          <w:sz w:val="28"/>
        </w:rPr>
        <w:t xml:space="preserve"> </w:t>
      </w:r>
      <w:proofErr w:type="spellStart"/>
      <w:r w:rsidRPr="00327A66">
        <w:rPr>
          <w:rFonts w:ascii="Arial Black" w:hAnsi="Arial Black"/>
          <w:sz w:val="28"/>
        </w:rPr>
        <w:t>Omnisports</w:t>
      </w:r>
      <w:proofErr w:type="spellEnd"/>
      <w:r w:rsidRPr="00327A66">
        <w:rPr>
          <w:rFonts w:ascii="Arial Black" w:hAnsi="Arial Black"/>
          <w:sz w:val="28"/>
        </w:rPr>
        <w:t xml:space="preserve"> Complex</w:t>
      </w:r>
    </w:p>
    <w:p w:rsidR="00A712E7" w:rsidRPr="00327A66" w:rsidRDefault="00A712E7" w:rsidP="00A712E7">
      <w:pPr>
        <w:spacing w:line="360" w:lineRule="auto"/>
        <w:jc w:val="both"/>
        <w:rPr>
          <w:rFonts w:ascii="Arial Black" w:hAnsi="Arial Black" w:cs="Arial"/>
          <w:sz w:val="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Arial Black" w:hAnsi="Arial Black" w:cs="Arial"/>
          <w:sz w:val="28"/>
          <w:szCs w:val="28"/>
        </w:rPr>
        <w:t xml:space="preserve">Users of Badminton courts </w:t>
      </w:r>
      <w:r>
        <w:rPr>
          <w:rFonts w:ascii="Times New Roman" w:hAnsi="Times New Roman" w:cs="Times New Roman"/>
          <w:sz w:val="25"/>
          <w:szCs w:val="25"/>
        </w:rPr>
        <w:t>are informed that reservation is effected as follows:</w:t>
      </w:r>
    </w:p>
    <w:p w:rsidR="00A712E7" w:rsidRDefault="00A712E7" w:rsidP="00A712E7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5"/>
        </w:rPr>
      </w:pPr>
      <w:r w:rsidRPr="005C4C5A">
        <w:rPr>
          <w:rFonts w:ascii="Times New Roman" w:hAnsi="Times New Roman" w:cs="Times New Roman"/>
          <w:b/>
          <w:sz w:val="25"/>
          <w:szCs w:val="25"/>
          <w:u w:val="single"/>
        </w:rPr>
        <w:t xml:space="preserve">For renewal purposes </w:t>
      </w:r>
      <w:r w:rsidRPr="005C4C5A">
        <w:rPr>
          <w:rFonts w:ascii="Times New Roman" w:hAnsi="Times New Roman" w:cs="Times New Roman"/>
          <w:sz w:val="25"/>
          <w:szCs w:val="25"/>
        </w:rPr>
        <w:t xml:space="preserve">Users are kindly requested to produce their </w:t>
      </w:r>
      <w:r w:rsidRPr="005C4C5A">
        <w:rPr>
          <w:rFonts w:ascii="Arial Black" w:hAnsi="Arial Black" w:cs="Times New Roman"/>
          <w:b/>
          <w:sz w:val="25"/>
          <w:szCs w:val="25"/>
          <w:u w:val="single"/>
        </w:rPr>
        <w:t>Access cards</w:t>
      </w:r>
      <w:r w:rsidRPr="005C4C5A">
        <w:rPr>
          <w:rFonts w:ascii="Times New Roman" w:hAnsi="Times New Roman" w:cs="Times New Roman"/>
          <w:b/>
          <w:sz w:val="25"/>
          <w:szCs w:val="25"/>
          <w:u w:val="single"/>
        </w:rPr>
        <w:t xml:space="preserve"> for badminton </w:t>
      </w:r>
      <w:r w:rsidRPr="005C4C5A">
        <w:rPr>
          <w:rFonts w:ascii="Times New Roman" w:hAnsi="Times New Roman" w:cs="Times New Roman"/>
          <w:sz w:val="25"/>
          <w:szCs w:val="25"/>
        </w:rPr>
        <w:t xml:space="preserve">at the Welfare Department </w:t>
      </w:r>
      <w:r w:rsidRPr="005C4C5A">
        <w:rPr>
          <w:rFonts w:ascii="Arial Black" w:hAnsi="Arial Black" w:cs="Times New Roman"/>
          <w:sz w:val="28"/>
          <w:szCs w:val="25"/>
        </w:rPr>
        <w:t>between 9am to Noon only</w:t>
      </w:r>
    </w:p>
    <w:p w:rsidR="00A712E7" w:rsidRPr="005C4C5A" w:rsidRDefault="00A712E7" w:rsidP="00A712E7">
      <w:pPr>
        <w:pStyle w:val="ListParagraph"/>
        <w:jc w:val="both"/>
        <w:rPr>
          <w:rFonts w:ascii="Arial Black" w:hAnsi="Arial Black" w:cs="Times New Roman"/>
          <w:sz w:val="20"/>
          <w:szCs w:val="25"/>
        </w:rPr>
      </w:pPr>
    </w:p>
    <w:p w:rsidR="00A712E7" w:rsidRPr="005C4C5A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C4C5A">
        <w:rPr>
          <w:rFonts w:ascii="Times New Roman" w:hAnsi="Times New Roman" w:cs="Times New Roman"/>
          <w:sz w:val="25"/>
          <w:szCs w:val="25"/>
        </w:rPr>
        <w:t>Users will have the opportunity to renew the same day and time allocated to them in the previous period without going through the exercises of drawing of lots.</w:t>
      </w:r>
    </w:p>
    <w:p w:rsidR="00A712E7" w:rsidRPr="005C4C5A" w:rsidRDefault="00A712E7" w:rsidP="00A712E7">
      <w:pPr>
        <w:pStyle w:val="ListParagraph"/>
        <w:rPr>
          <w:rFonts w:ascii="Arial Black" w:hAnsi="Arial Black" w:cs="Times New Roman"/>
          <w:sz w:val="14"/>
          <w:szCs w:val="25"/>
        </w:rPr>
      </w:pPr>
    </w:p>
    <w:p w:rsidR="00A712E7" w:rsidRPr="00A17030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Black" w:hAnsi="Arial Black" w:cs="Times New Roman"/>
          <w:sz w:val="28"/>
          <w:szCs w:val="25"/>
        </w:rPr>
      </w:pPr>
      <w:r w:rsidRPr="005865F7">
        <w:rPr>
          <w:rFonts w:ascii="Times New Roman" w:hAnsi="Times New Roman" w:cs="Times New Roman"/>
          <w:b/>
          <w:sz w:val="28"/>
          <w:szCs w:val="25"/>
          <w:u w:val="single"/>
        </w:rPr>
        <w:t>For new applications</w:t>
      </w:r>
      <w:r w:rsidRPr="005865F7">
        <w:rPr>
          <w:rFonts w:ascii="Times New Roman" w:hAnsi="Times New Roman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Copy of I.D cards and utility bills for all players, a passport size for representative together with the application form must be submitted at the welfare Department.</w:t>
      </w:r>
    </w:p>
    <w:p w:rsidR="00A712E7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Courts for badminton are reserved for residents of </w:t>
      </w:r>
      <w:proofErr w:type="spellStart"/>
      <w:r>
        <w:rPr>
          <w:rFonts w:ascii="Times New Roman" w:hAnsi="Times New Roman" w:cs="Times New Roman"/>
          <w:sz w:val="25"/>
          <w:szCs w:val="25"/>
        </w:rPr>
        <w:t>Vacoas</w:t>
      </w:r>
      <w:proofErr w:type="spellEnd"/>
      <w:r>
        <w:rPr>
          <w:rFonts w:ascii="Times New Roman" w:hAnsi="Times New Roman" w:cs="Times New Roman"/>
          <w:sz w:val="25"/>
          <w:szCs w:val="25"/>
        </w:rPr>
        <w:t>/Phoenix only.</w:t>
      </w:r>
    </w:p>
    <w:p w:rsidR="00A712E7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Only one court per individual / per week is accepted and an individual is not allowed to play in more than one team except during off-peak hours that is during weekdays from 2.00 pm to 4.00 pm. A team must consist of maximum of four players only.</w:t>
      </w:r>
    </w:p>
    <w:p w:rsidR="00A712E7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Fee for badminton:</w:t>
      </w:r>
    </w:p>
    <w:p w:rsidR="00A712E7" w:rsidRDefault="00A712E7" w:rsidP="00A712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Rs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50 per hour / per court from 2 pm to 4 pm (off peak hours) during weekdays</w:t>
      </w:r>
    </w:p>
    <w:p w:rsidR="00A712E7" w:rsidRDefault="00A712E7" w:rsidP="00A712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Rs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75 per hour / per court from 4 pm to 9 pm (peak hours) during weekdays</w:t>
      </w:r>
    </w:p>
    <w:p w:rsidR="00A712E7" w:rsidRDefault="00A712E7" w:rsidP="00A712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Rs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75 per hour / per court on Saturdays &amp; Sundays </w:t>
      </w:r>
    </w:p>
    <w:p w:rsidR="00A712E7" w:rsidRPr="00BC7E80" w:rsidRDefault="00A712E7" w:rsidP="00A712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Payment is effected only during weekdays </w:t>
      </w:r>
      <w:r w:rsidRPr="00E5228F">
        <w:rPr>
          <w:rFonts w:ascii="Times New Roman" w:hAnsi="Times New Roman" w:cs="Times New Roman"/>
          <w:b/>
          <w:sz w:val="25"/>
          <w:szCs w:val="25"/>
        </w:rPr>
        <w:t>from 9.00 am to Noon</w:t>
      </w:r>
    </w:p>
    <w:p w:rsidR="00A712E7" w:rsidRDefault="00A712E7" w:rsidP="00A712E7">
      <w:pPr>
        <w:pStyle w:val="ListParagraph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For more information contact the Welfare Department during office hours.</w:t>
      </w: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712E7" w:rsidRDefault="008D1360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  <w:r>
        <w:rPr>
          <w:rFonts w:ascii="Arial Black" w:hAnsi="Arial Black"/>
          <w:sz w:val="36"/>
          <w:szCs w:val="36"/>
          <w:u w:val="thick"/>
        </w:rPr>
        <w:lastRenderedPageBreak/>
        <w:t>Synthetic</w:t>
      </w:r>
      <w:r>
        <w:rPr>
          <w:rFonts w:ascii="Arial Black" w:hAnsi="Arial Black"/>
          <w:sz w:val="36"/>
          <w:szCs w:val="36"/>
          <w:u w:val="thick"/>
        </w:rPr>
        <w:t xml:space="preserve"> </w:t>
      </w:r>
      <w:r w:rsidR="00A712E7">
        <w:rPr>
          <w:rFonts w:ascii="Arial Black" w:hAnsi="Arial Black"/>
          <w:sz w:val="36"/>
          <w:szCs w:val="36"/>
          <w:u w:val="thick"/>
        </w:rPr>
        <w:t>Mini-</w:t>
      </w:r>
      <w:r>
        <w:rPr>
          <w:rFonts w:ascii="Arial Black" w:hAnsi="Arial Black"/>
          <w:sz w:val="36"/>
          <w:szCs w:val="36"/>
          <w:u w:val="thick"/>
        </w:rPr>
        <w:t>Soccer Pitch</w:t>
      </w:r>
    </w:p>
    <w:p w:rsidR="00A712E7" w:rsidRPr="00055F70" w:rsidRDefault="00A712E7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  <w:r>
        <w:rPr>
          <w:rFonts w:ascii="Arial Black" w:hAnsi="Arial Black"/>
          <w:sz w:val="36"/>
          <w:szCs w:val="36"/>
          <w:u w:val="thick"/>
        </w:rPr>
        <w:t xml:space="preserve">Camp </w:t>
      </w:r>
      <w:proofErr w:type="spellStart"/>
      <w:r>
        <w:rPr>
          <w:rFonts w:ascii="Arial Black" w:hAnsi="Arial Black"/>
          <w:sz w:val="36"/>
          <w:szCs w:val="36"/>
          <w:u w:val="thick"/>
        </w:rPr>
        <w:t>Fouquereaux</w:t>
      </w:r>
      <w:proofErr w:type="spellEnd"/>
    </w:p>
    <w:p w:rsidR="00A712E7" w:rsidRPr="0040276D" w:rsidRDefault="00A712E7" w:rsidP="00A712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2E7" w:rsidRPr="0040276D" w:rsidRDefault="00A712E7" w:rsidP="00A712E7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40276D">
        <w:rPr>
          <w:rFonts w:ascii="Times New Roman" w:hAnsi="Times New Roman" w:cs="Times New Roman"/>
          <w:sz w:val="26"/>
          <w:szCs w:val="26"/>
        </w:rPr>
        <w:t>Booking are made through drawing of lots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76D">
        <w:rPr>
          <w:rFonts w:ascii="Times New Roman" w:hAnsi="Times New Roman" w:cs="Times New Roman"/>
          <w:sz w:val="26"/>
          <w:szCs w:val="26"/>
        </w:rPr>
        <w:t xml:space="preserve">Priority is given to clubs of Ward 6 (Hermitage, Highlands, Camp </w:t>
      </w:r>
      <w:proofErr w:type="spellStart"/>
      <w:r w:rsidRPr="0040276D">
        <w:rPr>
          <w:rFonts w:ascii="Times New Roman" w:hAnsi="Times New Roman" w:cs="Times New Roman"/>
          <w:sz w:val="26"/>
          <w:szCs w:val="26"/>
        </w:rPr>
        <w:t>Fouqureaux</w:t>
      </w:r>
      <w:proofErr w:type="spellEnd"/>
      <w:r w:rsidRPr="0040276D">
        <w:rPr>
          <w:rFonts w:ascii="Times New Roman" w:hAnsi="Times New Roman" w:cs="Times New Roman"/>
          <w:sz w:val="26"/>
          <w:szCs w:val="26"/>
        </w:rPr>
        <w:t xml:space="preserve">, Belle Terre, 5-Arpents) registered with the Council and to clubs not using the </w:t>
      </w:r>
      <w:proofErr w:type="spellStart"/>
      <w:r w:rsidRPr="0040276D">
        <w:rPr>
          <w:rFonts w:ascii="Times New Roman" w:hAnsi="Times New Roman" w:cs="Times New Roman"/>
          <w:sz w:val="26"/>
          <w:szCs w:val="26"/>
        </w:rPr>
        <w:t>Palmerston</w:t>
      </w:r>
      <w:proofErr w:type="spellEnd"/>
      <w:r w:rsidRPr="0040276D">
        <w:rPr>
          <w:rFonts w:ascii="Times New Roman" w:hAnsi="Times New Roman" w:cs="Times New Roman"/>
          <w:sz w:val="26"/>
          <w:szCs w:val="26"/>
        </w:rPr>
        <w:t xml:space="preserve"> Mini soccer pitch and Futsal at </w:t>
      </w:r>
      <w:proofErr w:type="spellStart"/>
      <w:r w:rsidRPr="0040276D">
        <w:rPr>
          <w:rFonts w:ascii="Times New Roman" w:hAnsi="Times New Roman" w:cs="Times New Roman"/>
          <w:sz w:val="26"/>
          <w:szCs w:val="26"/>
        </w:rPr>
        <w:t>Paillotte</w:t>
      </w:r>
      <w:proofErr w:type="spellEnd"/>
      <w:r w:rsidRPr="0040276D">
        <w:rPr>
          <w:rFonts w:ascii="Times New Roman" w:hAnsi="Times New Roman" w:cs="Times New Roman"/>
          <w:sz w:val="26"/>
          <w:szCs w:val="26"/>
        </w:rPr>
        <w:t xml:space="preserve"> Omni-sports Complex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76D">
        <w:rPr>
          <w:rFonts w:ascii="Times New Roman" w:hAnsi="Times New Roman" w:cs="Times New Roman"/>
          <w:sz w:val="26"/>
          <w:szCs w:val="26"/>
        </w:rPr>
        <w:t xml:space="preserve">Representatives must bring </w:t>
      </w:r>
      <w:r>
        <w:rPr>
          <w:rFonts w:ascii="Times New Roman" w:hAnsi="Times New Roman" w:cs="Times New Roman"/>
          <w:sz w:val="26"/>
          <w:szCs w:val="26"/>
        </w:rPr>
        <w:t>letter signed by the S</w:t>
      </w:r>
      <w:r w:rsidRPr="0040276D">
        <w:rPr>
          <w:rFonts w:ascii="Times New Roman" w:hAnsi="Times New Roman" w:cs="Times New Roman"/>
          <w:sz w:val="26"/>
          <w:szCs w:val="26"/>
        </w:rPr>
        <w:t>ecretary or the President of the registered club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76D">
        <w:rPr>
          <w:rFonts w:ascii="Times New Roman" w:hAnsi="Times New Roman" w:cs="Times New Roman"/>
          <w:sz w:val="26"/>
          <w:szCs w:val="26"/>
        </w:rPr>
        <w:t xml:space="preserve">One hour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40276D">
        <w:rPr>
          <w:rFonts w:ascii="Times New Roman" w:hAnsi="Times New Roman" w:cs="Times New Roman"/>
          <w:sz w:val="26"/>
          <w:szCs w:val="26"/>
        </w:rPr>
        <w:t xml:space="preserve"> allocated per club / individual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76D">
        <w:rPr>
          <w:rFonts w:ascii="Times New Roman" w:hAnsi="Times New Roman" w:cs="Times New Roman"/>
          <w:sz w:val="26"/>
          <w:szCs w:val="26"/>
        </w:rPr>
        <w:t>The clubs must abide by the rules and regulations for the use of the pitch.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354"/>
        <w:gridCol w:w="3330"/>
        <w:gridCol w:w="3342"/>
      </w:tblGrid>
      <w:tr w:rsidR="00A712E7" w:rsidTr="0011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Weekdays</w:t>
            </w:r>
          </w:p>
        </w:tc>
        <w:tc>
          <w:tcPr>
            <w:tcW w:w="3402" w:type="dxa"/>
          </w:tcPr>
          <w:p w:rsidR="00A712E7" w:rsidRDefault="00A712E7" w:rsidP="00116C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Time</w:t>
            </w:r>
          </w:p>
        </w:tc>
        <w:tc>
          <w:tcPr>
            <w:tcW w:w="3402" w:type="dxa"/>
          </w:tcPr>
          <w:p w:rsidR="00A712E7" w:rsidRDefault="00A712E7" w:rsidP="00116C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Amount (</w:t>
            </w:r>
            <w:proofErr w:type="spellStart"/>
            <w:r>
              <w:rPr>
                <w:rFonts w:ascii="Arial Black" w:hAnsi="Arial Black" w:cs="Times New Roman"/>
                <w:sz w:val="28"/>
                <w:szCs w:val="28"/>
              </w:rPr>
              <w:t>Rs</w:t>
            </w:r>
            <w:proofErr w:type="spellEnd"/>
            <w:r>
              <w:rPr>
                <w:rFonts w:ascii="Arial Black" w:hAnsi="Arial Black" w:cs="Times New Roman"/>
                <w:sz w:val="28"/>
                <w:szCs w:val="28"/>
              </w:rPr>
              <w:t>)</w:t>
            </w:r>
          </w:p>
        </w:tc>
      </w:tr>
      <w:tr w:rsidR="00A712E7" w:rsidTr="0011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4 pm to 6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100 per hour</w:t>
            </w:r>
          </w:p>
        </w:tc>
      </w:tr>
      <w:tr w:rsidR="00A712E7" w:rsidTr="00116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6 pm to 9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150 per hour</w:t>
            </w:r>
          </w:p>
        </w:tc>
      </w:tr>
      <w:tr w:rsidR="00A712E7" w:rsidTr="0011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Saturdays               &amp; Sundays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2 pm to 6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100 per hour</w:t>
            </w:r>
          </w:p>
        </w:tc>
      </w:tr>
      <w:tr w:rsidR="00A712E7" w:rsidTr="00116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6 pm to 9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150 per hour</w:t>
            </w:r>
          </w:p>
        </w:tc>
      </w:tr>
    </w:tbl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A712E7" w:rsidP="00A712E7">
      <w:pPr>
        <w:spacing w:line="36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A712E7" w:rsidRDefault="008D1360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  <w:r>
        <w:rPr>
          <w:rFonts w:ascii="Arial Black" w:hAnsi="Arial Black"/>
          <w:sz w:val="36"/>
          <w:szCs w:val="36"/>
          <w:u w:val="thick"/>
        </w:rPr>
        <w:lastRenderedPageBreak/>
        <w:t>Synthetic</w:t>
      </w:r>
      <w:r>
        <w:rPr>
          <w:rFonts w:ascii="Arial Black" w:hAnsi="Arial Black"/>
          <w:sz w:val="36"/>
          <w:szCs w:val="36"/>
          <w:u w:val="thick"/>
        </w:rPr>
        <w:t xml:space="preserve"> </w:t>
      </w:r>
      <w:r w:rsidR="00A712E7">
        <w:rPr>
          <w:rFonts w:ascii="Arial Black" w:hAnsi="Arial Black"/>
          <w:sz w:val="36"/>
          <w:szCs w:val="36"/>
          <w:u w:val="thick"/>
        </w:rPr>
        <w:t>Mini-</w:t>
      </w:r>
      <w:proofErr w:type="spellStart"/>
      <w:r>
        <w:rPr>
          <w:rFonts w:ascii="Arial Black" w:hAnsi="Arial Black"/>
          <w:sz w:val="36"/>
          <w:szCs w:val="36"/>
          <w:u w:val="thick"/>
        </w:rPr>
        <w:t>Soocer</w:t>
      </w:r>
      <w:proofErr w:type="spellEnd"/>
      <w:r>
        <w:rPr>
          <w:rFonts w:ascii="Arial Black" w:hAnsi="Arial Black"/>
          <w:sz w:val="36"/>
          <w:szCs w:val="36"/>
          <w:u w:val="thick"/>
        </w:rPr>
        <w:t xml:space="preserve"> Pitch</w:t>
      </w:r>
      <w:bookmarkStart w:id="0" w:name="_GoBack"/>
      <w:bookmarkEnd w:id="0"/>
    </w:p>
    <w:p w:rsidR="00A712E7" w:rsidRDefault="00A712E7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  <w:proofErr w:type="spellStart"/>
      <w:r>
        <w:rPr>
          <w:rFonts w:ascii="Arial Black" w:hAnsi="Arial Black"/>
          <w:sz w:val="36"/>
          <w:szCs w:val="36"/>
          <w:u w:val="thick"/>
        </w:rPr>
        <w:t>Palmerston</w:t>
      </w:r>
      <w:proofErr w:type="spellEnd"/>
    </w:p>
    <w:p w:rsidR="00A712E7" w:rsidRPr="00055F70" w:rsidRDefault="00A712E7" w:rsidP="00A712E7">
      <w:pPr>
        <w:pStyle w:val="NoSpacing"/>
        <w:jc w:val="center"/>
        <w:rPr>
          <w:rFonts w:ascii="Arial Black" w:hAnsi="Arial Black"/>
          <w:sz w:val="36"/>
          <w:szCs w:val="36"/>
          <w:u w:val="thick"/>
        </w:rPr>
      </w:pPr>
    </w:p>
    <w:p w:rsidR="00A712E7" w:rsidRPr="0040276D" w:rsidRDefault="00A712E7" w:rsidP="00A71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40276D">
        <w:rPr>
          <w:rFonts w:ascii="Times New Roman" w:hAnsi="Times New Roman" w:cs="Times New Roman"/>
          <w:sz w:val="25"/>
          <w:szCs w:val="25"/>
        </w:rPr>
        <w:t>Booking are made through drawing of lots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276D">
        <w:rPr>
          <w:rFonts w:ascii="Times New Roman" w:hAnsi="Times New Roman" w:cs="Times New Roman"/>
          <w:sz w:val="25"/>
          <w:szCs w:val="25"/>
        </w:rPr>
        <w:t xml:space="preserve">Priority is given to clubs of Ward 5 ( St Paul, </w:t>
      </w:r>
      <w:proofErr w:type="spellStart"/>
      <w:r w:rsidRPr="0040276D">
        <w:rPr>
          <w:rFonts w:ascii="Times New Roman" w:hAnsi="Times New Roman" w:cs="Times New Roman"/>
          <w:sz w:val="25"/>
          <w:szCs w:val="25"/>
        </w:rPr>
        <w:t>Mesnil</w:t>
      </w:r>
      <w:proofErr w:type="spellEnd"/>
      <w:r w:rsidRPr="0040276D">
        <w:rPr>
          <w:rFonts w:ascii="Times New Roman" w:hAnsi="Times New Roman" w:cs="Times New Roman"/>
          <w:sz w:val="25"/>
          <w:szCs w:val="25"/>
        </w:rPr>
        <w:t xml:space="preserve">, Phoenix, </w:t>
      </w:r>
      <w:proofErr w:type="spellStart"/>
      <w:r w:rsidRPr="0040276D">
        <w:rPr>
          <w:rFonts w:ascii="Times New Roman" w:hAnsi="Times New Roman" w:cs="Times New Roman"/>
          <w:sz w:val="25"/>
          <w:szCs w:val="25"/>
        </w:rPr>
        <w:t>Palmerston</w:t>
      </w:r>
      <w:proofErr w:type="spellEnd"/>
      <w:r w:rsidRPr="0040276D">
        <w:rPr>
          <w:rFonts w:ascii="Times New Roman" w:hAnsi="Times New Roman" w:cs="Times New Roman"/>
          <w:sz w:val="25"/>
          <w:szCs w:val="25"/>
        </w:rPr>
        <w:t xml:space="preserve"> and Petit Camp) registered with the council and to clubs not using the Camp </w:t>
      </w:r>
      <w:proofErr w:type="spellStart"/>
      <w:r w:rsidRPr="0040276D">
        <w:rPr>
          <w:rFonts w:ascii="Times New Roman" w:hAnsi="Times New Roman" w:cs="Times New Roman"/>
          <w:sz w:val="25"/>
          <w:szCs w:val="25"/>
        </w:rPr>
        <w:t>Fouquereaux</w:t>
      </w:r>
      <w:proofErr w:type="spellEnd"/>
      <w:r w:rsidRPr="0040276D">
        <w:rPr>
          <w:rFonts w:ascii="Times New Roman" w:hAnsi="Times New Roman" w:cs="Times New Roman"/>
          <w:sz w:val="25"/>
          <w:szCs w:val="25"/>
        </w:rPr>
        <w:t xml:space="preserve"> Mini soccer pitch and Futsal at </w:t>
      </w:r>
      <w:proofErr w:type="spellStart"/>
      <w:r w:rsidRPr="0040276D">
        <w:rPr>
          <w:rFonts w:ascii="Times New Roman" w:hAnsi="Times New Roman" w:cs="Times New Roman"/>
          <w:sz w:val="25"/>
          <w:szCs w:val="25"/>
        </w:rPr>
        <w:t>Paillotte</w:t>
      </w:r>
      <w:proofErr w:type="spellEnd"/>
      <w:r w:rsidRPr="0040276D">
        <w:rPr>
          <w:rFonts w:ascii="Times New Roman" w:hAnsi="Times New Roman" w:cs="Times New Roman"/>
          <w:sz w:val="25"/>
          <w:szCs w:val="25"/>
        </w:rPr>
        <w:t xml:space="preserve"> Omni-sports Complex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276D">
        <w:rPr>
          <w:rFonts w:ascii="Times New Roman" w:hAnsi="Times New Roman" w:cs="Times New Roman"/>
          <w:sz w:val="25"/>
          <w:szCs w:val="25"/>
        </w:rPr>
        <w:t>Representatives must bring letter signed by the secretary or the President of the registered club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276D">
        <w:rPr>
          <w:rFonts w:ascii="Times New Roman" w:hAnsi="Times New Roman" w:cs="Times New Roman"/>
          <w:b/>
          <w:sz w:val="25"/>
          <w:szCs w:val="25"/>
        </w:rPr>
        <w:t>One hour</w:t>
      </w:r>
      <w:r w:rsidRPr="0040276D">
        <w:rPr>
          <w:rFonts w:ascii="Times New Roman" w:hAnsi="Times New Roman" w:cs="Times New Roman"/>
          <w:sz w:val="25"/>
          <w:szCs w:val="25"/>
        </w:rPr>
        <w:t xml:space="preserve"> is allocated per club / individual</w:t>
      </w:r>
    </w:p>
    <w:p w:rsidR="00A712E7" w:rsidRPr="0040276D" w:rsidRDefault="00A712E7" w:rsidP="00A712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276D">
        <w:rPr>
          <w:rFonts w:ascii="Times New Roman" w:hAnsi="Times New Roman" w:cs="Times New Roman"/>
          <w:sz w:val="25"/>
          <w:szCs w:val="25"/>
        </w:rPr>
        <w:t>The clubs must abide by the rules and regulations for the use of the pitch</w:t>
      </w:r>
      <w:r w:rsidRPr="0040276D">
        <w:rPr>
          <w:rFonts w:ascii="Times New Roman" w:hAnsi="Times New Roman" w:cs="Times New Roman"/>
          <w:b/>
          <w:sz w:val="25"/>
          <w:szCs w:val="25"/>
        </w:rPr>
        <w:t>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354"/>
        <w:gridCol w:w="3330"/>
        <w:gridCol w:w="3342"/>
      </w:tblGrid>
      <w:tr w:rsidR="00A712E7" w:rsidTr="0011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Weekdays</w:t>
            </w:r>
          </w:p>
        </w:tc>
        <w:tc>
          <w:tcPr>
            <w:tcW w:w="3402" w:type="dxa"/>
          </w:tcPr>
          <w:p w:rsidR="00A712E7" w:rsidRDefault="00A712E7" w:rsidP="00116C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Time</w:t>
            </w:r>
          </w:p>
        </w:tc>
        <w:tc>
          <w:tcPr>
            <w:tcW w:w="3402" w:type="dxa"/>
          </w:tcPr>
          <w:p w:rsidR="00A712E7" w:rsidRDefault="00A712E7" w:rsidP="00116C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Amount (</w:t>
            </w:r>
            <w:proofErr w:type="spellStart"/>
            <w:r>
              <w:rPr>
                <w:rFonts w:ascii="Arial Black" w:hAnsi="Arial Black" w:cs="Times New Roman"/>
                <w:sz w:val="28"/>
                <w:szCs w:val="28"/>
              </w:rPr>
              <w:t>Rs</w:t>
            </w:r>
            <w:proofErr w:type="spellEnd"/>
            <w:r>
              <w:rPr>
                <w:rFonts w:ascii="Arial Black" w:hAnsi="Arial Black" w:cs="Times New Roman"/>
                <w:sz w:val="28"/>
                <w:szCs w:val="28"/>
              </w:rPr>
              <w:t>)</w:t>
            </w:r>
          </w:p>
        </w:tc>
      </w:tr>
      <w:tr w:rsidR="00A712E7" w:rsidTr="0011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4 pm to 6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100 per hour</w:t>
            </w:r>
          </w:p>
        </w:tc>
      </w:tr>
      <w:tr w:rsidR="00A712E7" w:rsidTr="00116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6 pm to 9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150 per hour</w:t>
            </w:r>
          </w:p>
        </w:tc>
      </w:tr>
      <w:tr w:rsidR="00A712E7" w:rsidTr="0011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Saturdays               &amp; Sundays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2 pm to 6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100 per hour</w:t>
            </w:r>
          </w:p>
        </w:tc>
      </w:tr>
      <w:tr w:rsidR="00A712E7" w:rsidTr="00116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:rsidR="00A712E7" w:rsidRDefault="00A712E7" w:rsidP="00116CD3">
            <w:pPr>
              <w:spacing w:line="360" w:lineRule="auto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6 pm to 9 pm</w:t>
            </w:r>
          </w:p>
        </w:tc>
        <w:tc>
          <w:tcPr>
            <w:tcW w:w="3402" w:type="dxa"/>
          </w:tcPr>
          <w:p w:rsidR="00A712E7" w:rsidRPr="0005311C" w:rsidRDefault="00A712E7" w:rsidP="00116C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1C">
              <w:rPr>
                <w:rFonts w:ascii="Times New Roman" w:hAnsi="Times New Roman" w:cs="Times New Roman"/>
                <w:sz w:val="28"/>
                <w:szCs w:val="28"/>
              </w:rPr>
              <w:t>150 per hour</w:t>
            </w:r>
          </w:p>
        </w:tc>
      </w:tr>
    </w:tbl>
    <w:p w:rsidR="00A712E7" w:rsidRDefault="00A712E7" w:rsidP="00A712E7">
      <w:pPr>
        <w:pStyle w:val="NoSpacing"/>
        <w:jc w:val="center"/>
        <w:rPr>
          <w:rFonts w:ascii="Arial Black" w:hAnsi="Arial Black"/>
          <w:sz w:val="32"/>
        </w:rPr>
      </w:pPr>
    </w:p>
    <w:p w:rsidR="00AF5E6D" w:rsidRDefault="00AF5E6D"/>
    <w:sectPr w:rsidR="00AF5E6D" w:rsidSect="00A712E7">
      <w:pgSz w:w="12240" w:h="15840"/>
      <w:pgMar w:top="90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E48"/>
    <w:multiLevelType w:val="hybridMultilevel"/>
    <w:tmpl w:val="E0747A14"/>
    <w:lvl w:ilvl="0" w:tplc="E064D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2E9"/>
    <w:multiLevelType w:val="hybridMultilevel"/>
    <w:tmpl w:val="658E64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4143F"/>
    <w:multiLevelType w:val="hybridMultilevel"/>
    <w:tmpl w:val="C186B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10CB"/>
    <w:multiLevelType w:val="hybridMultilevel"/>
    <w:tmpl w:val="D4DE0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5182F"/>
    <w:multiLevelType w:val="hybridMultilevel"/>
    <w:tmpl w:val="DC9A8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60B02"/>
    <w:multiLevelType w:val="hybridMultilevel"/>
    <w:tmpl w:val="68EA57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430A3"/>
    <w:multiLevelType w:val="hybridMultilevel"/>
    <w:tmpl w:val="2C40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423E"/>
    <w:multiLevelType w:val="hybridMultilevel"/>
    <w:tmpl w:val="0F36EE5A"/>
    <w:lvl w:ilvl="0" w:tplc="A992C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7"/>
    <w:rsid w:val="008D1360"/>
    <w:rsid w:val="00A712E7"/>
    <w:rsid w:val="00A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E7"/>
    <w:pPr>
      <w:ind w:left="720"/>
      <w:contextualSpacing/>
    </w:pPr>
  </w:style>
  <w:style w:type="paragraph" w:styleId="NoSpacing">
    <w:name w:val="No Spacing"/>
    <w:uiPriority w:val="1"/>
    <w:qFormat/>
    <w:rsid w:val="00A712E7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A71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E7"/>
    <w:pPr>
      <w:ind w:left="720"/>
      <w:contextualSpacing/>
    </w:pPr>
  </w:style>
  <w:style w:type="paragraph" w:styleId="NoSpacing">
    <w:name w:val="No Spacing"/>
    <w:uiPriority w:val="1"/>
    <w:qFormat/>
    <w:rsid w:val="00A712E7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A71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2</cp:revision>
  <dcterms:created xsi:type="dcterms:W3CDTF">2015-07-07T10:40:00Z</dcterms:created>
  <dcterms:modified xsi:type="dcterms:W3CDTF">2015-07-08T11:09:00Z</dcterms:modified>
</cp:coreProperties>
</file>